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D9" w:rsidRPr="009A4084" w:rsidRDefault="00EE18A1">
      <w:pPr>
        <w:rPr>
          <w:rFonts w:hint="eastAsia"/>
          <w:sz w:val="72"/>
          <w:szCs w:val="72"/>
        </w:rPr>
      </w:pPr>
      <w:bookmarkStart w:id="0" w:name="_GoBack"/>
      <w:r w:rsidRPr="009A4084">
        <w:rPr>
          <w:sz w:val="72"/>
          <w:szCs w:val="72"/>
        </w:rPr>
        <w:t xml:space="preserve">Farmer Green Jeans has cows and sheep.  </w:t>
      </w:r>
      <w:bookmarkEnd w:id="0"/>
      <w:r w:rsidRPr="009A4084">
        <w:rPr>
          <w:sz w:val="72"/>
          <w:szCs w:val="72"/>
        </w:rPr>
        <w:t>He has 7 cows for every 5 sheep.  He sells 12 cows (and no sheep) and then he has the same number of each animal.  How many cows did he have before the sale?  A ratio table might be helpful.</w:t>
      </w:r>
    </w:p>
    <w:sectPr w:rsidR="004268D9" w:rsidRPr="009A4084" w:rsidSect="009A4084">
      <w:pgSz w:w="15840" w:h="12240" w:orient="landscape"/>
      <w:pgMar w:top="1800" w:right="1440" w:bottom="180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A1"/>
    <w:rsid w:val="0021285C"/>
    <w:rsid w:val="004972B1"/>
    <w:rsid w:val="009A4084"/>
    <w:rsid w:val="00A8627E"/>
    <w:rsid w:val="00AA7589"/>
    <w:rsid w:val="00AC3B53"/>
    <w:rsid w:val="00DA43F2"/>
    <w:rsid w:val="00EE18A1"/>
    <w:rsid w:val="00F27D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Macintosh Word</Application>
  <DocSecurity>0</DocSecurity>
  <Lines>1</Lines>
  <Paragraphs>1</Paragraphs>
  <ScaleCrop>false</ScaleCrop>
  <Company>MVSD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Geissler</dc:creator>
  <cp:keywords/>
  <dc:description/>
  <cp:lastModifiedBy>Robyn Geissler</cp:lastModifiedBy>
  <cp:revision>2</cp:revision>
  <dcterms:created xsi:type="dcterms:W3CDTF">2017-11-27T22:48:00Z</dcterms:created>
  <dcterms:modified xsi:type="dcterms:W3CDTF">2017-11-27T22:48:00Z</dcterms:modified>
</cp:coreProperties>
</file>